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114300" distR="113665" simplePos="0" locked="0" layoutInCell="1" allowOverlap="1" relativeHeight="2">
                <wp:simplePos x="0" y="0"/>
                <wp:positionH relativeFrom="column">
                  <wp:posOffset>-132715</wp:posOffset>
                </wp:positionH>
                <wp:positionV relativeFrom="paragraph">
                  <wp:posOffset>-457200</wp:posOffset>
                </wp:positionV>
                <wp:extent cx="7579995" cy="1991360"/>
                <wp:effectExtent l="0" t="0" r="9525" b="9525"/>
                <wp:wrapNone/>
                <wp:docPr id="1" name="Prostoką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9440" cy="19908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#663300" stroked="f" style="position:absolute;margin-left:-10.45pt;margin-top:-36pt;width:596.75pt;height:156.7pt">
                <w10:wrap type="none"/>
                <v:fill o:detectmouseclick="t" type="solid" color2="#99ccff"/>
                <v:stroke color="#3465a4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3">
                <wp:simplePos x="0" y="0"/>
                <wp:positionH relativeFrom="column">
                  <wp:posOffset>142875</wp:posOffset>
                </wp:positionH>
                <wp:positionV relativeFrom="paragraph">
                  <wp:posOffset>-123825</wp:posOffset>
                </wp:positionV>
                <wp:extent cx="3667760" cy="1391285"/>
                <wp:effectExtent l="0" t="0" r="0" b="0"/>
                <wp:wrapSquare wrapText="bothSides"/>
                <wp:docPr id="2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960" cy="1390680"/>
                        </a:xfrm>
                        <a:prstGeom prst="rect">
                          <a:avLst/>
                        </a:prstGeom>
                        <a:noFill/>
                        <a:ln w="442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JOAN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SNOW</w:t>
                            </w:r>
                          </w:p>
                        </w:txbxContent>
                      </wps:txbx>
                      <wps:bodyPr lIns="0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11.25pt;margin-top:-9.75pt;width:288.7pt;height:109.45pt">
                <w10:wrap type="square"/>
                <v:fill o:detectmouseclick="t" on="false"/>
                <v:stroke color="#3465a4" weight="44280" joinstyle="miter" endcap="flat"/>
                <v:textbox>
                  <w:txbxContent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JOAN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SNOW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4">
                <wp:simplePos x="0" y="0"/>
                <wp:positionH relativeFrom="column">
                  <wp:posOffset>4000500</wp:posOffset>
                </wp:positionH>
                <wp:positionV relativeFrom="paragraph">
                  <wp:posOffset>-133350</wp:posOffset>
                </wp:positionV>
                <wp:extent cx="2686685" cy="1534160"/>
                <wp:effectExtent l="0" t="0" r="0" b="0"/>
                <wp:wrapSquare wrapText="bothSides"/>
                <wp:docPr id="4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960" cy="15336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b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</w:p>
                          <w:p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315pt;margin-top:-10.5pt;width:211.45pt;height:120.7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b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Address:</w:t>
                      </w:r>
                    </w:p>
                    <w:p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Phone:</w:t>
                      </w:r>
                    </w:p>
                    <w:p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b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</w:p>
                    <w:p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45720" distB="45720" distL="114300" distR="114300" simplePos="0" locked="0" layoutInCell="1" allowOverlap="1" relativeHeight="5">
                <wp:simplePos x="0" y="0"/>
                <wp:positionH relativeFrom="column">
                  <wp:posOffset>85725</wp:posOffset>
                </wp:positionH>
                <wp:positionV relativeFrom="paragraph">
                  <wp:posOffset>1457325</wp:posOffset>
                </wp:positionV>
                <wp:extent cx="6601460" cy="8125460"/>
                <wp:effectExtent l="0" t="0" r="0" b="0"/>
                <wp:wrapSquare wrapText="bothSides"/>
                <wp:docPr id="6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960" cy="812484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1"/>
                              <w:spacing w:before="360" w:after="120"/>
                              <w:rPr>
                                <w:b/>
                                <w:b/>
                                <w:bCs/>
                                <w:color w:val="663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lang w:val="en-US"/>
                              </w:rPr>
                              <w:t>OBJECTIVE STATEMENT</w:t>
                              <w:pict>
                                <v:rect id="shape_0" ID="Prostokąt 1" fillcolor="#666666" stroked="f" style="position:absolute;margin-left:-36.45pt;margin-top:-150.75pt;width:593.2pt;height:8.25pt">
                                  <w10:wrap type="none"/>
                                  <v:fill o:detectmouseclick="t" type="solid" color2="#999999"/>
                                  <v:stroke color="#3465a4" weight="12600" joinstyle="miter" endcap="flat"/>
                                </v:rect>
                              </w:pict>
                              <mc:AlternateContent>
                                <mc:Choice Requires="wps">
                                  <w:drawing>
                                    <wp:inline distT="0" distB="9525" distL="114300" distR="123190">
                                      <wp:extent cx="7534910" cy="106045"/>
                                      <wp:effectExtent l="0" t="0" r="9525" b="9525"/>
                                      <wp:docPr id="9" name="Prostokąt 1"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34440" cy="1054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666666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/>
                                            </wps:style>
                                            <wps:bodyPr/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shape_0" ID="Prostokąt 1" fillcolor="#666666" stroked="f" style="position:absolute;margin-left:-36.4pt;margin-top:-2.3pt;width:593.2pt;height:8.25pt">
                                      <w10:wrap type="none"/>
                                      <v:fill o:detectmouseclick="t" type="solid" color2="#999999"/>
                                      <v:stroke color="#3465a4" weight="12600" joinstyle="miter" endcap="flat"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  <w:p>
                            <w:pPr>
                              <w:pStyle w:val="FrameContents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663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lang w:val="en-US"/>
                              </w:rPr>
                              <w:t>NOTABLE SKILLS</w:t>
                            </w:r>
                          </w:p>
                          <w:tbl>
                            <w:tblPr>
                              <w:tblStyle w:val="Tabela-Siatka"/>
                              <w:tblW w:w="939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4696"/>
                              <w:gridCol w:w="4696"/>
                            </w:tblGrid>
                            <w:tr>
                              <w:trPr>
                                <w:trHeight w:val="991" w:hRule="atLeast"/>
                              </w:trPr>
                              <w:tc>
                                <w:tcPr>
                                  <w:tcW w:w="4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" w:eastAsiaTheme="minorEastAsi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1"/>
                              <w:spacing w:before="240" w:after="160"/>
                              <w:rPr>
                                <w:b/>
                                <w:b/>
                                <w:bCs/>
                                <w:color w:val="663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lang w:val="en-US"/>
                              </w:rPr>
                              <w:t>WORK HISTORY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ADMIN ASSISTANT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Green Door Enterprise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Johannesburg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Duties and Responsibilities: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663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lang w:val="en-US"/>
                              </w:rPr>
                              <w:t>EDUCATION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663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lang w:val="en-US"/>
                              </w:rPr>
                              <w:t>LANGUAGES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1"/>
                              <w:rPr>
                                <w:b/>
                                <w:b/>
                                <w:bCs/>
                                <w:color w:val="663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63300"/>
                                <w:lang w:val="en-US"/>
                              </w:rPr>
                              <w:t>REFERENCES</w:t>
                            </w:r>
                          </w:p>
                          <w:p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stroked="f" style="position:absolute;margin-left:6.75pt;margin-top:114.75pt;width:519.7pt;height:639.7pt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1"/>
                        <w:spacing w:before="360" w:after="120"/>
                        <w:rPr>
                          <w:b/>
                          <w:b/>
                          <w:bCs/>
                          <w:color w:val="663300"/>
                        </w:rPr>
                      </w:pPr>
                      <w:r>
                        <w:rPr>
                          <w:b/>
                          <w:bCs/>
                          <w:color w:val="663300"/>
                          <w:lang w:val="en-US"/>
                        </w:rPr>
                        <w:t>OBJECTIVE STATEMENT</w:t>
                        <w:pict>
                          <v:rect id="shape_0" ID="Prostokąt 1" fillcolor="#666666" stroked="f" style="position:absolute;margin-left:-36.45pt;margin-top:-150.75pt;width:593.2pt;height:8.25pt">
                            <w10:wrap type="none"/>
                            <v:fill o:detectmouseclick="t" type="solid" color2="#999999"/>
                            <v:stroke color="#3465a4" weight="12600" joinstyle="miter" endcap="flat"/>
                          </v:rect>
                        </w:pict>
                        <mc:AlternateContent>
                          <mc:Choice Requires="wps">
                            <w:drawing>
                              <wp:inline distT="0" distB="9525" distL="114300" distR="123190">
                                <wp:extent cx="7534910" cy="106045"/>
                                <wp:effectExtent l="0" t="0" r="9525" b="9525"/>
                                <wp:docPr id="11" name="Prostokąt 1"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>
                                          <a:off x="0" y="0"/>
                                          <a:ext cx="7534440" cy="1054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666666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/>
                                      </wps:style>
                                      <wps:bodyPr/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shape_0" ID="Prostokąt 1" fillcolor="#666666" stroked="f" style="position:absolute;margin-left:-36.4pt;margin-top:-2.3pt;width:593.2pt;height:8.25pt">
                                <w10:wrap type="none"/>
                                <v:fill o:detectmouseclick="t" type="solid" color2="#999999"/>
                                <v:stroke color="#3465a4" weight="12600" joinstyle="miter" endcap="flat"/>
                              </v:rect>
                            </w:pict>
                          </mc:Fallback>
                        </mc:AlternateContent>
                      </w:r>
                    </w:p>
                    <w:p>
                      <w:pPr>
                        <w:pStyle w:val="FrameContents"/>
                        <w:rPr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663300"/>
                        </w:rPr>
                      </w:pPr>
                      <w:r>
                        <w:rPr>
                          <w:b/>
                          <w:bCs/>
                          <w:color w:val="663300"/>
                          <w:lang w:val="en-US"/>
                        </w:rPr>
                        <w:t>NOTABLE SKILLS</w:t>
                      </w:r>
                    </w:p>
                    <w:tbl>
                      <w:tblPr>
                        <w:tblStyle w:val="Tabela-Siatka"/>
                        <w:tblW w:w="939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4696"/>
                        <w:gridCol w:w="4696"/>
                      </w:tblGrid>
                      <w:tr>
                        <w:trPr>
                          <w:trHeight w:val="991" w:hRule="atLeast"/>
                        </w:trPr>
                        <w:tc>
                          <w:tcPr>
                            <w:tcW w:w="4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</w:tc>
                        <w:tc>
                          <w:tcPr>
                            <w:tcW w:w="4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" w:eastAsiaTheme="minorEastAsi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1"/>
                        <w:spacing w:before="240" w:after="160"/>
                        <w:rPr>
                          <w:b/>
                          <w:b/>
                          <w:bCs/>
                          <w:color w:val="663300"/>
                        </w:rPr>
                      </w:pPr>
                      <w:r>
                        <w:rPr>
                          <w:b/>
                          <w:bCs/>
                          <w:color w:val="663300"/>
                          <w:lang w:val="en-US"/>
                        </w:rPr>
                        <w:t>WORK HISTORY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ADMIN ASSISTANT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Green Door Enterprise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Johannesburg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/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>Duties and Responsibilities: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663300"/>
                        </w:rPr>
                      </w:pPr>
                      <w:r>
                        <w:rPr>
                          <w:b/>
                          <w:bCs/>
                          <w:color w:val="663300"/>
                          <w:lang w:val="en-US"/>
                        </w:rPr>
                        <w:t>EDUCATION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663300"/>
                        </w:rPr>
                      </w:pPr>
                      <w:r>
                        <w:rPr>
                          <w:b/>
                          <w:bCs/>
                          <w:color w:val="663300"/>
                          <w:lang w:val="en-US"/>
                        </w:rPr>
                        <w:t>LANGUAGES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Styl1"/>
                        <w:rPr>
                          <w:b/>
                          <w:b/>
                          <w:bCs/>
                          <w:color w:val="663300"/>
                        </w:rPr>
                      </w:pPr>
                      <w:r>
                        <w:rPr>
                          <w:b/>
                          <w:bCs/>
                          <w:color w:val="663300"/>
                          <w:lang w:val="en-US"/>
                        </w:rPr>
                        <w:t>REFERENCES</w:t>
                      </w:r>
                    </w:p>
                    <w:p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-457200</wp:posOffset>
                </wp:positionH>
                <wp:positionV relativeFrom="paragraph">
                  <wp:posOffset>10097135</wp:posOffset>
                </wp:positionV>
                <wp:extent cx="7544435" cy="123825"/>
                <wp:effectExtent l="0" t="0" r="0" b="9525"/>
                <wp:wrapNone/>
                <wp:docPr id="1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2312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fillcolor="#663300" stroked="f" style="position:absolute;margin-left:-36pt;margin-top:795.05pt;width:593.95pt;height:9.65pt">
                <w10:wrap type="none"/>
                <v:fill o:detectmouseclick="t" type="solid" color2="#99ccff"/>
                <v:stroke color="#3465a4" weight="12600" joinstyle="miter" endcap="flat"/>
              </v:rect>
            </w:pict>
          </mc:Fallback>
        </mc:AlternateConten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Heading1">
    <w:name w:val="Heading 1"/>
    <w:basedOn w:val="Normal"/>
    <w:link w:val="Nagwek1Znak"/>
    <w:uiPriority w:val="9"/>
    <w:qFormat/>
    <w:rsid w:val="00371d00"/>
    <w:pPr>
      <w:keepNext/>
      <w:keepLines/>
      <w:spacing w:before="240" w:after="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Nagwek2Znak"/>
    <w:uiPriority w:val="9"/>
    <w:unhideWhenUsed/>
    <w:qFormat/>
    <w:rsid w:val="00371d00"/>
    <w:pPr>
      <w:keepNext/>
      <w:keepLines/>
      <w:pBdr>
        <w:top w:val="single" w:sz="8" w:space="1" w:color="00000A"/>
      </w:pBdr>
      <w:spacing w:before="0" w:after="0"/>
      <w:outlineLvl w:val="1"/>
    </w:pPr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371d00"/>
    <w:rPr>
      <w:rFonts w:eastAsia="" w:cs="Times New Roman" w:cstheme="majorBidi" w:eastAsiaTheme="majorEastAsia"/>
      <w:color w:val="000000" w:themeColor="text1"/>
      <w:sz w:val="32"/>
      <w:szCs w:val="26"/>
    </w:rPr>
  </w:style>
  <w:style w:type="character" w:styleId="Styl1Znak" w:customStyle="1">
    <w:name w:val="Styl1 Znak"/>
    <w:basedOn w:val="Nagwek1Znak"/>
    <w:link w:val="Styl1"/>
    <w:qFormat/>
    <w:rsid w:val="00371d00"/>
    <w:rPr>
      <w:rFonts w:ascii="Calibri Light" w:hAnsi="Calibri Light" w:eastAsia="" w:cs="Times New Roman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InternetLink">
    <w:name w:val="Internet 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yl1" w:customStyle="1">
    <w:name w:val="Styl1"/>
    <w:basedOn w:val="Heading1"/>
    <w:link w:val="Styl1Znak"/>
    <w:qFormat/>
    <w:rsid w:val="00371d00"/>
    <w:pPr>
      <w:pBdr>
        <w:bottom w:val="single" w:sz="4" w:space="2" w:color="323E4F"/>
      </w:pBdr>
      <w:spacing w:lineRule="auto" w:line="240" w:before="360" w:after="120"/>
    </w:pPr>
    <w:rPr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sz w:val="21"/>
      <w:szCs w:val="21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80cb2"/>
    <w:pPr>
      <w:spacing w:lineRule="auto" w:line="276" w:before="0" w:after="160"/>
      <w:ind w:left="720" w:hanging="0"/>
      <w:contextualSpacing/>
    </w:pPr>
    <w:rPr>
      <w:rFonts w:eastAsia="" w:eastAsiaTheme="minorEastAsia"/>
      <w:sz w:val="21"/>
      <w:szCs w:val="21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LibreOffice/5.1.4.2$Windows_x86 LibreOffice_project/f99d75f39f1c57ebdd7ffc5f42867c12031db97a</Application>
  <Pages>1</Pages>
  <Words>38</Words>
  <Characters>198</Characters>
  <CharactersWithSpaces>212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2019-08-29T08:34:00Z</dcterms:created>
  <dc:creator>Turbo</dc:creator>
  <dc:description/>
  <dc:language>en-ZA</dc:language>
  <cp:lastModifiedBy/>
  <dcterms:modified xsi:type="dcterms:W3CDTF">2019-12-16T15:10:28Z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